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6C32DE">
        <w:rPr>
          <w:rFonts w:ascii="Times New Roman" w:hAnsi="Times New Roman" w:cs="Times New Roman"/>
          <w:sz w:val="28"/>
          <w:szCs w:val="28"/>
        </w:rPr>
        <w:t>Инспекция Федеральной налоговой службы по г. Сургуту Ханты-Мансийского автономного округа – Югры по адресу г. Сургут, ул. Геологическая 2, в лице начальника Инспекции Федеральной налоговой службы по г. Сургуту Ханты-Мансийского автономного округа – Югры Голышевой Елены Леонидовны, действующего на основании Положения об Инспекции Федеральной налоговой службы по г. Сургуту Ханты-Мансийского автономного округа – Югры, утвержденного 20.05.2015 руководителем УФНС России по Ханты-Мансийскому автономному округу</w:t>
      </w:r>
      <w:proofErr w:type="gramEnd"/>
      <w:r w:rsidRPr="006C32DE">
        <w:rPr>
          <w:rFonts w:ascii="Times New Roman" w:hAnsi="Times New Roman" w:cs="Times New Roman"/>
          <w:sz w:val="28"/>
          <w:szCs w:val="28"/>
        </w:rPr>
        <w:t xml:space="preserve"> – Югре провела 04.07.2019  конкурс на замещение вакантных должностей государственной гражданской службы:</w:t>
      </w:r>
    </w:p>
    <w:p w:rsidR="006C32DE" w:rsidRPr="006C32DE" w:rsidRDefault="006C32DE" w:rsidP="006C3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выездных проверок №1 Инспекции Федеральной налоговой службы по г. Сургуту Ханты – Мансийского автономного округа – Югры.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 </w:t>
      </w:r>
      <w:proofErr w:type="spellStart"/>
      <w:r w:rsidRPr="006C32DE">
        <w:rPr>
          <w:rFonts w:ascii="Times New Roman" w:hAnsi="Times New Roman" w:cs="Times New Roman"/>
          <w:sz w:val="28"/>
          <w:szCs w:val="28"/>
        </w:rPr>
        <w:t>Авсейчик</w:t>
      </w:r>
      <w:proofErr w:type="spellEnd"/>
      <w:r w:rsidRPr="006C32DE">
        <w:rPr>
          <w:rFonts w:ascii="Times New Roman" w:hAnsi="Times New Roman" w:cs="Times New Roman"/>
          <w:sz w:val="28"/>
          <w:szCs w:val="28"/>
        </w:rPr>
        <w:t xml:space="preserve"> Алексей Андреевич;</w:t>
      </w:r>
    </w:p>
    <w:p w:rsidR="006C32DE" w:rsidRPr="006C32DE" w:rsidRDefault="006C32DE" w:rsidP="006C3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выездных проверок № 1  Инспекции Федеральной налоговой службы по г. Сургуту Ханты – Мансийского автономного округа – Югры.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Филатова Елена Павловна;</w:t>
      </w:r>
    </w:p>
    <w:p w:rsidR="006C32DE" w:rsidRPr="006C32DE" w:rsidRDefault="006C32DE" w:rsidP="006C3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 отдела выездных проверок № 2  Инспекции Федеральной налоговой службы по г. Сургуту Ханты – Мансийского автономного округа – Югры.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Черкасова Наталья Николаевна;</w:t>
      </w:r>
    </w:p>
    <w:p w:rsidR="006C32DE" w:rsidRPr="006C32DE" w:rsidRDefault="006C32DE" w:rsidP="006C3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выездных проверок № 2  Инспекции Федеральной налоговой службы по г. Сургуту Ханты – Мансийского автономного округа  – Югры.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</w:t>
      </w:r>
      <w:proofErr w:type="spellStart"/>
      <w:r w:rsidRPr="006C32DE">
        <w:rPr>
          <w:rFonts w:ascii="Times New Roman" w:hAnsi="Times New Roman" w:cs="Times New Roman"/>
          <w:sz w:val="28"/>
          <w:szCs w:val="28"/>
        </w:rPr>
        <w:t>Домрачеева</w:t>
      </w:r>
      <w:proofErr w:type="spellEnd"/>
      <w:r w:rsidRPr="006C32DE">
        <w:rPr>
          <w:rFonts w:ascii="Times New Roman" w:hAnsi="Times New Roman" w:cs="Times New Roman"/>
          <w:sz w:val="28"/>
          <w:szCs w:val="28"/>
        </w:rPr>
        <w:t xml:space="preserve"> Татьяна Владимировна;</w:t>
      </w:r>
    </w:p>
    <w:p w:rsidR="006C32DE" w:rsidRPr="006C32DE" w:rsidRDefault="006C32DE" w:rsidP="006C32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 отдела камеральных проверок № 2  Инспекции Федеральной налоговой службы по г. Сургуту Ханты – Мансийского автономного округа – Югры.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lastRenderedPageBreak/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Комиссарова Виктория Прокопьевна;</w:t>
      </w:r>
    </w:p>
    <w:p w:rsidR="006C32DE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C32DE">
        <w:rPr>
          <w:rFonts w:ascii="Times New Roman" w:hAnsi="Times New Roman" w:cs="Times New Roman"/>
          <w:sz w:val="28"/>
          <w:szCs w:val="28"/>
        </w:rPr>
        <w:t>Остальным претендентам отказано в назначении на вакантную должность государственной гражданской  службы Инспекции Федеральной налоговой службы по г. Сургуту Ханты – Мансийского автономного округа – Югры.</w:t>
      </w:r>
    </w:p>
    <w:p w:rsidR="00F42EF0" w:rsidRPr="006C32DE" w:rsidRDefault="006C32DE" w:rsidP="006C32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32DE">
        <w:rPr>
          <w:rFonts w:ascii="Times New Roman" w:hAnsi="Times New Roman" w:cs="Times New Roman"/>
          <w:sz w:val="28"/>
          <w:szCs w:val="28"/>
        </w:rPr>
        <w:t xml:space="preserve">Документы им могут быть возвращены по письменному заявлению по адресу: Ханты – Мансийский автономный округ – Югра, г. </w:t>
      </w:r>
      <w:proofErr w:type="gramStart"/>
      <w:r w:rsidRPr="006C32DE">
        <w:rPr>
          <w:rFonts w:ascii="Times New Roman" w:hAnsi="Times New Roman" w:cs="Times New Roman"/>
          <w:sz w:val="28"/>
          <w:szCs w:val="28"/>
        </w:rPr>
        <w:t>Сургут, ул. Геологическая, д. 2, комн. № 205, тел. 233-758.</w:t>
      </w:r>
      <w:proofErr w:type="gramEnd"/>
    </w:p>
    <w:sectPr w:rsidR="00F42EF0" w:rsidRPr="006C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DE"/>
    <w:rsid w:val="005354CB"/>
    <w:rsid w:val="006C32DE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ORNP</cp:lastModifiedBy>
  <cp:revision>1</cp:revision>
  <dcterms:created xsi:type="dcterms:W3CDTF">2019-10-21T10:47:00Z</dcterms:created>
  <dcterms:modified xsi:type="dcterms:W3CDTF">2019-10-21T10:49:00Z</dcterms:modified>
</cp:coreProperties>
</file>